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51D" w:rsidRDefault="00A0451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FA53CD" w:rsidRDefault="00A37C9F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Załącznik nr </w:t>
      </w:r>
      <w:r w:rsidR="008314DB">
        <w:rPr>
          <w:rFonts w:ascii="Verdana" w:hAnsi="Verdana" w:cs="Arial"/>
          <w:b/>
          <w:bCs/>
          <w:color w:val="000000"/>
          <w:sz w:val="20"/>
          <w:szCs w:val="20"/>
        </w:rPr>
        <w:t>2</w:t>
      </w:r>
      <w:r w:rsidRPr="008C4513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="009F5355" w:rsidRPr="00FC4633">
        <w:rPr>
          <w:rFonts w:ascii="Verdana" w:hAnsi="Verdana" w:cstheme="minorHAnsi"/>
          <w:b/>
          <w:sz w:val="20"/>
          <w:szCs w:val="20"/>
        </w:rPr>
        <w:t xml:space="preserve">do zapytania ofertowego nr </w:t>
      </w:r>
      <w:r w:rsidR="00C552C1">
        <w:rPr>
          <w:rFonts w:ascii="Verdana" w:hAnsi="Verdana" w:cstheme="minorHAnsi"/>
          <w:b/>
          <w:sz w:val="20"/>
          <w:szCs w:val="20"/>
        </w:rPr>
        <w:t>2</w:t>
      </w:r>
      <w:r w:rsidR="009F5355">
        <w:rPr>
          <w:rFonts w:ascii="Verdana" w:hAnsi="Verdana" w:cstheme="minorHAnsi"/>
          <w:b/>
          <w:sz w:val="20"/>
          <w:szCs w:val="20"/>
        </w:rPr>
        <w:t>/2025/KPO</w:t>
      </w:r>
    </w:p>
    <w:p w:rsidR="00FA53CD" w:rsidRDefault="00FA53CD" w:rsidP="00FA53CD">
      <w:pPr>
        <w:spacing w:line="240" w:lineRule="auto"/>
        <w:jc w:val="right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A37C9F" w:rsidRPr="008C4513" w:rsidRDefault="00A37C9F" w:rsidP="00FA53CD">
      <w:pPr>
        <w:spacing w:line="240" w:lineRule="auto"/>
        <w:jc w:val="right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  <w:r w:rsidRPr="008C4513">
        <w:rPr>
          <w:rFonts w:ascii="Verdana" w:hAnsi="Verdana" w:cs="Arial"/>
          <w:bCs/>
          <w:color w:val="000000"/>
          <w:sz w:val="20"/>
          <w:szCs w:val="20"/>
        </w:rPr>
        <w:tab/>
      </w:r>
    </w:p>
    <w:p w:rsidR="00A37C9F" w:rsidRPr="008C4513" w:rsidRDefault="00A37C9F" w:rsidP="00A37C9F">
      <w:pPr>
        <w:jc w:val="center"/>
        <w:rPr>
          <w:rFonts w:ascii="Verdana" w:hAnsi="Verdana" w:cs="Arial"/>
          <w:b/>
          <w:sz w:val="20"/>
          <w:szCs w:val="20"/>
        </w:rPr>
      </w:pPr>
      <w:r w:rsidRPr="008C4513">
        <w:rPr>
          <w:rFonts w:ascii="Verdana" w:hAnsi="Verdana" w:cs="Arial"/>
          <w:b/>
          <w:sz w:val="20"/>
          <w:szCs w:val="20"/>
        </w:rPr>
        <w:t xml:space="preserve">OŚWIADCZENIE O BRAKU </w:t>
      </w:r>
      <w:r w:rsidR="00B321AB" w:rsidRPr="008C4513">
        <w:rPr>
          <w:rFonts w:ascii="Verdana" w:hAnsi="Verdana" w:cs="Arial"/>
          <w:b/>
          <w:sz w:val="20"/>
          <w:szCs w:val="20"/>
        </w:rPr>
        <w:t>POWIĄZAŃ</w:t>
      </w:r>
    </w:p>
    <w:p w:rsidR="00A37C9F" w:rsidRPr="008C4513" w:rsidRDefault="00A37C9F" w:rsidP="00A37C9F">
      <w:pPr>
        <w:spacing w:line="240" w:lineRule="auto"/>
        <w:rPr>
          <w:rFonts w:ascii="Verdana" w:hAnsi="Verdana" w:cs="Arial"/>
          <w:bCs/>
          <w:color w:val="000000"/>
          <w:sz w:val="20"/>
          <w:szCs w:val="20"/>
        </w:rPr>
      </w:pPr>
    </w:p>
    <w:p w:rsidR="008314DB" w:rsidRPr="008314DB" w:rsidRDefault="00A37C9F" w:rsidP="008314DB">
      <w:pPr>
        <w:pStyle w:val="Nagwek3"/>
        <w:numPr>
          <w:ilvl w:val="0"/>
          <w:numId w:val="0"/>
        </w:numPr>
        <w:spacing w:line="360" w:lineRule="auto"/>
        <w:ind w:left="142"/>
        <w:rPr>
          <w:rFonts w:ascii="Verdana" w:hAnsi="Verdana"/>
          <w:b w:val="0"/>
          <w:spacing w:val="-2"/>
          <w:sz w:val="20"/>
          <w:szCs w:val="20"/>
        </w:rPr>
      </w:pPr>
      <w:r w:rsidRPr="008314DB">
        <w:rPr>
          <w:rFonts w:ascii="Verdana" w:hAnsi="Verdana" w:cs="Arial"/>
          <w:b w:val="0"/>
          <w:sz w:val="20"/>
          <w:szCs w:val="20"/>
        </w:rPr>
        <w:t xml:space="preserve">Składając  ofertę  w  odpowiedzi  na zapytanie ofertowe  nr </w:t>
      </w:r>
      <w:r w:rsidR="00C552C1">
        <w:rPr>
          <w:rFonts w:ascii="Verdana" w:hAnsi="Verdana"/>
          <w:b w:val="0"/>
          <w:sz w:val="20"/>
          <w:szCs w:val="20"/>
        </w:rPr>
        <w:t>2</w:t>
      </w:r>
      <w:r w:rsidR="00D66515" w:rsidRPr="008314DB">
        <w:rPr>
          <w:rFonts w:ascii="Verdana" w:hAnsi="Verdana"/>
          <w:b w:val="0"/>
          <w:sz w:val="20"/>
          <w:szCs w:val="20"/>
        </w:rPr>
        <w:t>/2025/</w:t>
      </w:r>
      <w:r w:rsidR="008314DB" w:rsidRPr="008314DB">
        <w:rPr>
          <w:rFonts w:ascii="Verdana" w:hAnsi="Verdana"/>
          <w:b w:val="0"/>
          <w:sz w:val="20"/>
          <w:szCs w:val="20"/>
        </w:rPr>
        <w:t>KPO</w:t>
      </w:r>
      <w:r w:rsidR="008C4513" w:rsidRPr="008314DB">
        <w:rPr>
          <w:rFonts w:ascii="Verdana" w:hAnsi="Verdana" w:cs="Arial"/>
          <w:b w:val="0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w</w:t>
      </w:r>
      <w:r w:rsidR="00D66515" w:rsidRPr="008314DB">
        <w:rPr>
          <w:rFonts w:ascii="Verdana" w:hAnsi="Verdana"/>
          <w:b w:val="0"/>
          <w:i/>
          <w:spacing w:val="-3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ramach</w:t>
      </w:r>
      <w:r w:rsidR="00D66515" w:rsidRPr="008314DB">
        <w:rPr>
          <w:rFonts w:ascii="Verdana" w:hAnsi="Verdana"/>
          <w:b w:val="0"/>
          <w:i/>
          <w:spacing w:val="-4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z w:val="20"/>
          <w:szCs w:val="20"/>
        </w:rPr>
        <w:t>projektu</w:t>
      </w:r>
      <w:r w:rsidR="00D66515" w:rsidRPr="008314DB">
        <w:rPr>
          <w:rFonts w:ascii="Verdana" w:hAnsi="Verdana"/>
          <w:b w:val="0"/>
          <w:i/>
          <w:spacing w:val="-3"/>
          <w:sz w:val="20"/>
          <w:szCs w:val="20"/>
        </w:rPr>
        <w:t xml:space="preserve"> </w:t>
      </w:r>
      <w:r w:rsidR="00D66515" w:rsidRPr="008314DB">
        <w:rPr>
          <w:rFonts w:ascii="Verdana" w:hAnsi="Verdana"/>
          <w:b w:val="0"/>
          <w:i/>
          <w:spacing w:val="-5"/>
          <w:sz w:val="20"/>
          <w:szCs w:val="20"/>
        </w:rPr>
        <w:t xml:space="preserve">pn.: </w:t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„Rozszerzenie działalności oraz adaptacja lokali do uruchomienia nowych usług przez Pauza spółka </w:t>
      </w:r>
      <w:r w:rsidR="00744141">
        <w:rPr>
          <w:rFonts w:ascii="Verdana" w:hAnsi="Verdana"/>
          <w:b w:val="0"/>
          <w:sz w:val="20"/>
          <w:szCs w:val="20"/>
          <w:lang w:eastAsia="pl-PL"/>
        </w:rPr>
        <w:br/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z ograniczoną odpowiedzialnością spółka komandytowa z siedzibą w Krakowie woj. małopolskie.”, projekt nr: </w:t>
      </w:r>
      <w:r w:rsidR="008314DB" w:rsidRPr="008314DB">
        <w:rPr>
          <w:rFonts w:ascii="Verdana" w:hAnsi="Verdana"/>
          <w:b w:val="0"/>
          <w:sz w:val="20"/>
          <w:szCs w:val="20"/>
        </w:rPr>
        <w:t>KPOD.01.03-IW.01-4773/24</w:t>
      </w:r>
      <w:r w:rsidR="008314DB" w:rsidRPr="008314DB">
        <w:rPr>
          <w:rFonts w:ascii="Verdana" w:hAnsi="Verdana"/>
          <w:b w:val="0"/>
          <w:sz w:val="20"/>
          <w:szCs w:val="20"/>
          <w:lang w:eastAsia="pl-PL"/>
        </w:rPr>
        <w:t xml:space="preserve">, </w:t>
      </w:r>
      <w:r w:rsidR="008314DB" w:rsidRPr="008314DB">
        <w:rPr>
          <w:rFonts w:ascii="Verdana" w:hAnsi="Verdana"/>
          <w:b w:val="0"/>
          <w:sz w:val="20"/>
          <w:szCs w:val="20"/>
        </w:rPr>
        <w:t xml:space="preserve">realizowany w ramach Krajowego Planu Odbudowy </w:t>
      </w:r>
      <w:r w:rsidR="00744141">
        <w:rPr>
          <w:rFonts w:ascii="Verdana" w:hAnsi="Verdana"/>
          <w:b w:val="0"/>
          <w:sz w:val="20"/>
          <w:szCs w:val="20"/>
        </w:rPr>
        <w:br/>
      </w:r>
      <w:r w:rsidR="008314DB" w:rsidRPr="008314DB">
        <w:rPr>
          <w:rFonts w:ascii="Verdana" w:hAnsi="Verdana"/>
          <w:b w:val="0"/>
          <w:sz w:val="20"/>
          <w:szCs w:val="20"/>
        </w:rPr>
        <w:t>i Zwiększania Odporności</w:t>
      </w:r>
      <w:r w:rsidR="008314DB" w:rsidRPr="008314DB">
        <w:rPr>
          <w:rFonts w:ascii="Verdana" w:hAnsi="Verdana"/>
          <w:b w:val="0"/>
          <w:spacing w:val="-2"/>
          <w:sz w:val="20"/>
          <w:szCs w:val="20"/>
        </w:rPr>
        <w:t xml:space="preserve"> </w:t>
      </w:r>
      <w:bookmarkStart w:id="0" w:name="_GoBack"/>
      <w:bookmarkEnd w:id="0"/>
    </w:p>
    <w:p w:rsidR="00B321AB" w:rsidRPr="008314DB" w:rsidRDefault="00B321AB" w:rsidP="008314DB">
      <w:pPr>
        <w:pStyle w:val="Tekstpodstawowy"/>
        <w:spacing w:before="38" w:line="360" w:lineRule="auto"/>
        <w:ind w:left="142"/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spacing w:after="60" w:line="360" w:lineRule="auto"/>
        <w:ind w:firstLine="708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>Ja niżej podpisany(a) oświadczam, że …………………………………. (nazwa oferenta):</w:t>
      </w:r>
    </w:p>
    <w:p w:rsidR="00761A3E" w:rsidRPr="008C4513" w:rsidRDefault="00761A3E" w:rsidP="00761A3E">
      <w:pPr>
        <w:spacing w:after="60" w:line="360" w:lineRule="auto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numPr>
          <w:ilvl w:val="0"/>
          <w:numId w:val="37"/>
        </w:numPr>
        <w:spacing w:after="60"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Podmiot nie jest powiązany osobowo lub kapitałowo z Zamawiającym.   </w:t>
      </w:r>
    </w:p>
    <w:p w:rsidR="00761A3E" w:rsidRPr="008C4513" w:rsidRDefault="00761A3E" w:rsidP="00761A3E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z przygotowaniem i przeprowadzeniem procedury wyboru dostawcy a dostawcą, polegające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w szczególności na: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uczestniczeniu w spółce jako wspólnik spółki cywilnej lub spółki osobowej,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posiadaniu co najmniej 10 % udziałów lub akcji,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>pełnieniu funkcji członka organu nadzorczego lub zarządzającego, prokurenta, pełnomocnika,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pozostawaniu w związku małżeńskim, w stosunku pokrewieństwa lub powinowactwa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w linii prostej, pokrewieństwa lub powinowactwa w linii bocznej do drugiego stopnia, lub związaniu z tytułu przysposobienia, opieki lub kurateli albo pozostawaniu we wspólnym pożyciu z dostawcą, jego zastępcą prawnym lub członkami organów zarządzających lub organów nadzorczych dostawców ubiegających się o udzielenie zamówienia,</w:t>
      </w:r>
    </w:p>
    <w:p w:rsidR="00761A3E" w:rsidRPr="008C4513" w:rsidRDefault="00761A3E" w:rsidP="00761A3E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pozostawaniu z dostawcą w takim stosunku prawnym lub faktycznym, że istnieje uzasadniona wątpliwość co do ich bezstronności lub niezależności w związku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>z postępowaniem o udzielenie zamówienia.</w:t>
      </w:r>
    </w:p>
    <w:p w:rsidR="00761A3E" w:rsidRDefault="00761A3E" w:rsidP="00761A3E">
      <w:pPr>
        <w:pStyle w:val="Akapitzlist"/>
        <w:numPr>
          <w:ilvl w:val="0"/>
          <w:numId w:val="36"/>
        </w:numPr>
        <w:spacing w:line="360" w:lineRule="auto"/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</w:t>
      </w:r>
      <w:r w:rsidR="006E7292">
        <w:rPr>
          <w:rFonts w:ascii="Verdana" w:hAnsi="Verdana" w:cs="Arial"/>
          <w:sz w:val="20"/>
          <w:szCs w:val="20"/>
        </w:rPr>
        <w:br/>
      </w:r>
      <w:r w:rsidRPr="008C4513">
        <w:rPr>
          <w:rFonts w:ascii="Verdana" w:hAnsi="Verdana" w:cs="Arial"/>
          <w:sz w:val="20"/>
          <w:szCs w:val="20"/>
        </w:rPr>
        <w:t>w związku z postępowaniem o udzielenie zamówienia.</w:t>
      </w:r>
    </w:p>
    <w:p w:rsidR="00A0451D" w:rsidRPr="008C4513" w:rsidRDefault="00A0451D" w:rsidP="00A0451D">
      <w:pPr>
        <w:pStyle w:val="Akapitzlist"/>
        <w:spacing w:line="360" w:lineRule="auto"/>
        <w:ind w:left="720"/>
        <w:rPr>
          <w:rFonts w:ascii="Verdana" w:hAnsi="Verdana" w:cs="Arial"/>
          <w:sz w:val="20"/>
          <w:szCs w:val="20"/>
        </w:rPr>
      </w:pPr>
    </w:p>
    <w:p w:rsidR="00761A3E" w:rsidRPr="008C4513" w:rsidRDefault="00761A3E" w:rsidP="00761A3E">
      <w:pPr>
        <w:pStyle w:val="Akapitzlist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Verdana" w:hAnsi="Verdana" w:cs="Arial"/>
          <w:color w:val="000000"/>
          <w:sz w:val="20"/>
          <w:szCs w:val="20"/>
        </w:rPr>
      </w:pPr>
      <w:r w:rsidRPr="008C4513">
        <w:rPr>
          <w:rFonts w:ascii="Verdana" w:hAnsi="Verdana" w:cs="Arial"/>
          <w:color w:val="000000"/>
          <w:sz w:val="20"/>
          <w:szCs w:val="20"/>
        </w:rPr>
        <w:t xml:space="preserve">Podmiot oraz osoba będąca beneficjentem rzeczywistym  nie są objęci sankcjami w związku </w:t>
      </w:r>
      <w:r w:rsidR="006E7292">
        <w:rPr>
          <w:rFonts w:ascii="Verdana" w:hAnsi="Verdana" w:cs="Arial"/>
          <w:color w:val="000000"/>
          <w:sz w:val="20"/>
          <w:szCs w:val="20"/>
        </w:rPr>
        <w:br/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z agresją Federacji Rosyjskiej na Ukrainę zgodnie z ustawą z dnia </w:t>
      </w:r>
      <w:r w:rsidR="003C4F12" w:rsidRPr="008C4513">
        <w:rPr>
          <w:rFonts w:ascii="Verdana" w:hAnsi="Verdana" w:cs="Arial"/>
          <w:sz w:val="20"/>
          <w:szCs w:val="20"/>
        </w:rPr>
        <w:t>13.04.2022 r.</w:t>
      </w:r>
      <w:r w:rsidRPr="008C4513">
        <w:rPr>
          <w:rFonts w:ascii="Verdana" w:hAnsi="Verdana" w:cs="Arial"/>
          <w:sz w:val="20"/>
          <w:szCs w:val="20"/>
        </w:rPr>
        <w:t xml:space="preserve"> </w:t>
      </w:r>
      <w:r w:rsidRPr="008C4513">
        <w:rPr>
          <w:rFonts w:ascii="Verdana" w:hAnsi="Verdana" w:cs="Arial"/>
          <w:color w:val="000000"/>
          <w:sz w:val="20"/>
          <w:szCs w:val="20"/>
        </w:rPr>
        <w:t xml:space="preserve">o szczególnych rozwiązaniach  w zakresie przeciwdziałania wspieraniu agresji na Ukrainę oraz służących ochronie bezpieczeństwa narodowego. </w:t>
      </w: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</w:p>
    <w:p w:rsidR="00A37C9F" w:rsidRPr="008C4513" w:rsidRDefault="00A37C9F" w:rsidP="00A37C9F">
      <w:pPr>
        <w:tabs>
          <w:tab w:val="left" w:pos="330"/>
        </w:tabs>
        <w:rPr>
          <w:rFonts w:ascii="Verdana" w:hAnsi="Verdana" w:cs="Arial"/>
          <w:sz w:val="20"/>
          <w:szCs w:val="20"/>
        </w:rPr>
      </w:pPr>
      <w:r w:rsidRPr="008C4513">
        <w:rPr>
          <w:rFonts w:ascii="Verdana" w:hAnsi="Verdana" w:cs="Arial"/>
          <w:sz w:val="20"/>
          <w:szCs w:val="20"/>
        </w:rPr>
        <w:t xml:space="preserve">…………..…………….…………   </w:t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Pr="008C4513">
        <w:rPr>
          <w:rFonts w:ascii="Verdana" w:hAnsi="Verdana" w:cs="Arial"/>
          <w:sz w:val="20"/>
          <w:szCs w:val="20"/>
        </w:rPr>
        <w:tab/>
      </w:r>
      <w:r w:rsidR="008D4BAF" w:rsidRPr="008C4513">
        <w:rPr>
          <w:rFonts w:ascii="Verdana" w:hAnsi="Verdana" w:cs="Arial"/>
          <w:sz w:val="20"/>
          <w:szCs w:val="20"/>
        </w:rPr>
        <w:t xml:space="preserve">             </w:t>
      </w:r>
      <w:r w:rsidRPr="008C4513">
        <w:rPr>
          <w:rFonts w:ascii="Verdana" w:hAnsi="Verdana" w:cs="Arial"/>
          <w:sz w:val="20"/>
          <w:szCs w:val="20"/>
        </w:rPr>
        <w:t>…………..…………….…………</w:t>
      </w:r>
    </w:p>
    <w:p w:rsidR="00F94707" w:rsidRPr="008C4513" w:rsidRDefault="00A37C9F" w:rsidP="008D4BAF">
      <w:pPr>
        <w:spacing w:after="60" w:line="360" w:lineRule="auto"/>
        <w:jc w:val="left"/>
        <w:rPr>
          <w:rFonts w:ascii="Verdana" w:hAnsi="Verdana"/>
          <w:b/>
          <w:sz w:val="20"/>
          <w:szCs w:val="20"/>
          <w:u w:val="single"/>
        </w:rPr>
      </w:pPr>
      <w:r w:rsidRPr="008C4513">
        <w:rPr>
          <w:rFonts w:ascii="Verdana" w:hAnsi="Verdana" w:cs="Arial"/>
          <w:sz w:val="20"/>
          <w:szCs w:val="20"/>
        </w:rPr>
        <w:t xml:space="preserve">        (miejscowość, data)</w:t>
      </w:r>
      <w:r w:rsidRPr="008C4513">
        <w:rPr>
          <w:rFonts w:ascii="Verdana" w:hAnsi="Verdana"/>
          <w:sz w:val="20"/>
          <w:szCs w:val="20"/>
        </w:rPr>
        <w:tab/>
        <w:t xml:space="preserve"> </w:t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</w:r>
      <w:r w:rsidRPr="008C4513">
        <w:rPr>
          <w:rFonts w:ascii="Verdana" w:hAnsi="Verdana"/>
          <w:sz w:val="20"/>
          <w:szCs w:val="20"/>
        </w:rPr>
        <w:tab/>
        <w:t xml:space="preserve"> podpis Oferenta</w:t>
      </w:r>
    </w:p>
    <w:sectPr w:rsidR="00F94707" w:rsidRPr="008C4513" w:rsidSect="00761A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37E" w:rsidRDefault="00A1637E" w:rsidP="00B655F1">
      <w:pPr>
        <w:spacing w:after="0" w:line="240" w:lineRule="auto"/>
      </w:pPr>
      <w:r>
        <w:separator/>
      </w:r>
    </w:p>
  </w:endnote>
  <w:endnote w:type="continuationSeparator" w:id="0">
    <w:p w:rsidR="00A1637E" w:rsidRDefault="00A1637E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37E" w:rsidRDefault="00A1637E" w:rsidP="00B655F1">
      <w:pPr>
        <w:spacing w:after="0" w:line="240" w:lineRule="auto"/>
      </w:pPr>
      <w:r>
        <w:separator/>
      </w:r>
    </w:p>
  </w:footnote>
  <w:footnote w:type="continuationSeparator" w:id="0">
    <w:p w:rsidR="00A1637E" w:rsidRDefault="00A1637E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4DB" w:rsidRDefault="008314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8314DB" w:rsidP="008314DB">
    <w:pPr>
      <w:pStyle w:val="Nagwek"/>
      <w:tabs>
        <w:tab w:val="clear" w:pos="4536"/>
        <w:tab w:val="clear" w:pos="9072"/>
        <w:tab w:val="left" w:pos="2784"/>
      </w:tabs>
    </w:pPr>
    <w:r>
      <w:tab/>
    </w:r>
    <w:r w:rsidRPr="00185658">
      <w:rPr>
        <w:noProof/>
        <w:sz w:val="20"/>
        <w:lang w:eastAsia="pl-PL"/>
      </w:rPr>
      <w:drawing>
        <wp:inline distT="0" distB="0" distL="0" distR="0" wp14:anchorId="507CA769" wp14:editId="592F57E9">
          <wp:extent cx="5911850" cy="365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36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145" w:rsidRDefault="00650145">
    <w:pPr>
      <w:pStyle w:val="Nagwek"/>
    </w:pPr>
  </w:p>
  <w:p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4pt;height:11.4pt" o:bullet="t">
        <v:imagedata r:id="rId1" o:title="BD14578_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7F78F6"/>
    <w:multiLevelType w:val="hybridMultilevel"/>
    <w:tmpl w:val="9BA6CF62"/>
    <w:lvl w:ilvl="0" w:tplc="04150017">
      <w:start w:val="1"/>
      <w:numFmt w:val="lowerLetter"/>
      <w:lvlText w:val="%1)"/>
      <w:lvlJc w:val="left"/>
      <w:pPr>
        <w:ind w:left="1532" w:hanging="247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DC0F42">
      <w:start w:val="1"/>
      <w:numFmt w:val="lowerLetter"/>
      <w:lvlText w:val="%2)"/>
      <w:lvlJc w:val="left"/>
      <w:pPr>
        <w:ind w:left="1532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BE86CA4">
      <w:numFmt w:val="bullet"/>
      <w:lvlText w:val="•"/>
      <w:lvlJc w:val="left"/>
      <w:pPr>
        <w:ind w:left="3093" w:hanging="219"/>
      </w:pPr>
      <w:rPr>
        <w:rFonts w:hint="default"/>
        <w:lang w:val="pl-PL" w:eastAsia="en-US" w:bidi="ar-SA"/>
      </w:rPr>
    </w:lvl>
    <w:lvl w:ilvl="3" w:tplc="3C54D802">
      <w:numFmt w:val="bullet"/>
      <w:lvlText w:val="•"/>
      <w:lvlJc w:val="left"/>
      <w:pPr>
        <w:ind w:left="3869" w:hanging="219"/>
      </w:pPr>
      <w:rPr>
        <w:rFonts w:hint="default"/>
        <w:lang w:val="pl-PL" w:eastAsia="en-US" w:bidi="ar-SA"/>
      </w:rPr>
    </w:lvl>
    <w:lvl w:ilvl="4" w:tplc="625CCDE6">
      <w:numFmt w:val="bullet"/>
      <w:lvlText w:val="•"/>
      <w:lvlJc w:val="left"/>
      <w:pPr>
        <w:ind w:left="4646" w:hanging="219"/>
      </w:pPr>
      <w:rPr>
        <w:rFonts w:hint="default"/>
        <w:lang w:val="pl-PL" w:eastAsia="en-US" w:bidi="ar-SA"/>
      </w:rPr>
    </w:lvl>
    <w:lvl w:ilvl="5" w:tplc="B05AFE4A">
      <w:numFmt w:val="bullet"/>
      <w:lvlText w:val="•"/>
      <w:lvlJc w:val="left"/>
      <w:pPr>
        <w:ind w:left="5423" w:hanging="219"/>
      </w:pPr>
      <w:rPr>
        <w:rFonts w:hint="default"/>
        <w:lang w:val="pl-PL" w:eastAsia="en-US" w:bidi="ar-SA"/>
      </w:rPr>
    </w:lvl>
    <w:lvl w:ilvl="6" w:tplc="F3CEE64C">
      <w:numFmt w:val="bullet"/>
      <w:lvlText w:val="•"/>
      <w:lvlJc w:val="left"/>
      <w:pPr>
        <w:ind w:left="6199" w:hanging="219"/>
      </w:pPr>
      <w:rPr>
        <w:rFonts w:hint="default"/>
        <w:lang w:val="pl-PL" w:eastAsia="en-US" w:bidi="ar-SA"/>
      </w:rPr>
    </w:lvl>
    <w:lvl w:ilvl="7" w:tplc="9080F802">
      <w:numFmt w:val="bullet"/>
      <w:lvlText w:val="•"/>
      <w:lvlJc w:val="left"/>
      <w:pPr>
        <w:ind w:left="6976" w:hanging="219"/>
      </w:pPr>
      <w:rPr>
        <w:rFonts w:hint="default"/>
        <w:lang w:val="pl-PL" w:eastAsia="en-US" w:bidi="ar-SA"/>
      </w:rPr>
    </w:lvl>
    <w:lvl w:ilvl="8" w:tplc="269211C4">
      <w:numFmt w:val="bullet"/>
      <w:lvlText w:val="•"/>
      <w:lvlJc w:val="left"/>
      <w:pPr>
        <w:ind w:left="7753" w:hanging="219"/>
      </w:pPr>
      <w:rPr>
        <w:rFonts w:hint="default"/>
        <w:lang w:val="pl-PL" w:eastAsia="en-US" w:bidi="ar-SA"/>
      </w:rPr>
    </w:lvl>
  </w:abstractNum>
  <w:abstractNum w:abstractNumId="2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7"/>
  </w:num>
  <w:num w:numId="3">
    <w:abstractNumId w:val="6"/>
  </w:num>
  <w:num w:numId="4">
    <w:abstractNumId w:val="11"/>
  </w:num>
  <w:num w:numId="5">
    <w:abstractNumId w:val="24"/>
  </w:num>
  <w:num w:numId="6">
    <w:abstractNumId w:val="20"/>
  </w:num>
  <w:num w:numId="7">
    <w:abstractNumId w:val="34"/>
  </w:num>
  <w:num w:numId="8">
    <w:abstractNumId w:val="17"/>
  </w:num>
  <w:num w:numId="9">
    <w:abstractNumId w:val="8"/>
  </w:num>
  <w:num w:numId="10">
    <w:abstractNumId w:val="21"/>
  </w:num>
  <w:num w:numId="11">
    <w:abstractNumId w:val="26"/>
  </w:num>
  <w:num w:numId="12">
    <w:abstractNumId w:val="12"/>
  </w:num>
  <w:num w:numId="13">
    <w:abstractNumId w:val="0"/>
  </w:num>
  <w:num w:numId="14">
    <w:abstractNumId w:val="9"/>
  </w:num>
  <w:num w:numId="15">
    <w:abstractNumId w:val="13"/>
  </w:num>
  <w:num w:numId="16">
    <w:abstractNumId w:val="3"/>
  </w:num>
  <w:num w:numId="17">
    <w:abstractNumId w:val="10"/>
  </w:num>
  <w:num w:numId="18">
    <w:abstractNumId w:val="32"/>
  </w:num>
  <w:num w:numId="19">
    <w:abstractNumId w:val="23"/>
  </w:num>
  <w:num w:numId="20">
    <w:abstractNumId w:val="14"/>
  </w:num>
  <w:num w:numId="21">
    <w:abstractNumId w:val="16"/>
  </w:num>
  <w:num w:numId="22">
    <w:abstractNumId w:val="30"/>
  </w:num>
  <w:num w:numId="23">
    <w:abstractNumId w:val="19"/>
  </w:num>
  <w:num w:numId="24">
    <w:abstractNumId w:val="36"/>
  </w:num>
  <w:num w:numId="25">
    <w:abstractNumId w:val="7"/>
  </w:num>
  <w:num w:numId="26">
    <w:abstractNumId w:val="15"/>
  </w:num>
  <w:num w:numId="27">
    <w:abstractNumId w:val="27"/>
  </w:num>
  <w:num w:numId="28">
    <w:abstractNumId w:val="22"/>
  </w:num>
  <w:num w:numId="29">
    <w:abstractNumId w:val="18"/>
  </w:num>
  <w:num w:numId="30">
    <w:abstractNumId w:val="33"/>
  </w:num>
  <w:num w:numId="31">
    <w:abstractNumId w:val="5"/>
  </w:num>
  <w:num w:numId="32">
    <w:abstractNumId w:val="2"/>
  </w:num>
  <w:num w:numId="33">
    <w:abstractNumId w:val="25"/>
  </w:num>
  <w:num w:numId="34">
    <w:abstractNumId w:val="29"/>
  </w:num>
  <w:num w:numId="35">
    <w:abstractNumId w:val="28"/>
  </w:num>
  <w:num w:numId="36">
    <w:abstractNumId w:val="31"/>
  </w:num>
  <w:num w:numId="37">
    <w:abstractNumId w:val="35"/>
  </w:num>
  <w:num w:numId="3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F1"/>
    <w:rsid w:val="000056D1"/>
    <w:rsid w:val="00011D72"/>
    <w:rsid w:val="00015BBE"/>
    <w:rsid w:val="0001613D"/>
    <w:rsid w:val="00017AE9"/>
    <w:rsid w:val="0002293D"/>
    <w:rsid w:val="00026001"/>
    <w:rsid w:val="000376FD"/>
    <w:rsid w:val="00055EBF"/>
    <w:rsid w:val="0006324B"/>
    <w:rsid w:val="000642FE"/>
    <w:rsid w:val="00077416"/>
    <w:rsid w:val="0008141F"/>
    <w:rsid w:val="00092E9C"/>
    <w:rsid w:val="000A7CAA"/>
    <w:rsid w:val="000B69BA"/>
    <w:rsid w:val="000C1169"/>
    <w:rsid w:val="000C127E"/>
    <w:rsid w:val="000C5D66"/>
    <w:rsid w:val="000C6457"/>
    <w:rsid w:val="000D223A"/>
    <w:rsid w:val="000D2B26"/>
    <w:rsid w:val="000E035A"/>
    <w:rsid w:val="000E07A1"/>
    <w:rsid w:val="000E0E81"/>
    <w:rsid w:val="001015C5"/>
    <w:rsid w:val="001031DC"/>
    <w:rsid w:val="00112181"/>
    <w:rsid w:val="001131B5"/>
    <w:rsid w:val="00113AD2"/>
    <w:rsid w:val="00113F53"/>
    <w:rsid w:val="001163A2"/>
    <w:rsid w:val="0012256C"/>
    <w:rsid w:val="00124323"/>
    <w:rsid w:val="00124C40"/>
    <w:rsid w:val="00131293"/>
    <w:rsid w:val="001466D1"/>
    <w:rsid w:val="001505A4"/>
    <w:rsid w:val="00151B94"/>
    <w:rsid w:val="0015403A"/>
    <w:rsid w:val="00155386"/>
    <w:rsid w:val="00157850"/>
    <w:rsid w:val="00172CC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169D1"/>
    <w:rsid w:val="00220BE4"/>
    <w:rsid w:val="00225503"/>
    <w:rsid w:val="002305AD"/>
    <w:rsid w:val="00230684"/>
    <w:rsid w:val="00233257"/>
    <w:rsid w:val="0023684E"/>
    <w:rsid w:val="00250EF9"/>
    <w:rsid w:val="00253942"/>
    <w:rsid w:val="00263DD3"/>
    <w:rsid w:val="0026557E"/>
    <w:rsid w:val="00273944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0440"/>
    <w:rsid w:val="00311BC3"/>
    <w:rsid w:val="0031286D"/>
    <w:rsid w:val="0031497A"/>
    <w:rsid w:val="00324EFB"/>
    <w:rsid w:val="003251D1"/>
    <w:rsid w:val="00326B70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63F0C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C4F12"/>
    <w:rsid w:val="003D2E55"/>
    <w:rsid w:val="003E49A9"/>
    <w:rsid w:val="003E7E62"/>
    <w:rsid w:val="00403320"/>
    <w:rsid w:val="004102C6"/>
    <w:rsid w:val="00411679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A65DF"/>
    <w:rsid w:val="004B0F70"/>
    <w:rsid w:val="004B75A4"/>
    <w:rsid w:val="004B7EFC"/>
    <w:rsid w:val="004D2B69"/>
    <w:rsid w:val="004E07CD"/>
    <w:rsid w:val="004E5180"/>
    <w:rsid w:val="004E7F66"/>
    <w:rsid w:val="004F1496"/>
    <w:rsid w:val="004F7246"/>
    <w:rsid w:val="004F7F80"/>
    <w:rsid w:val="0050733D"/>
    <w:rsid w:val="005140D1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5787B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26B7"/>
    <w:rsid w:val="005A65B4"/>
    <w:rsid w:val="005A79E8"/>
    <w:rsid w:val="005A7A23"/>
    <w:rsid w:val="005C5717"/>
    <w:rsid w:val="005D1764"/>
    <w:rsid w:val="005D7D4F"/>
    <w:rsid w:val="005E7B95"/>
    <w:rsid w:val="005F3374"/>
    <w:rsid w:val="005F36E3"/>
    <w:rsid w:val="005F441A"/>
    <w:rsid w:val="005F6FD2"/>
    <w:rsid w:val="00606E0D"/>
    <w:rsid w:val="006159A7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87982"/>
    <w:rsid w:val="006921B8"/>
    <w:rsid w:val="006922BD"/>
    <w:rsid w:val="006A3D2E"/>
    <w:rsid w:val="006A3E08"/>
    <w:rsid w:val="006A54E6"/>
    <w:rsid w:val="006A7CE9"/>
    <w:rsid w:val="006C04B4"/>
    <w:rsid w:val="006C1F51"/>
    <w:rsid w:val="006C2E18"/>
    <w:rsid w:val="006D0282"/>
    <w:rsid w:val="006D6151"/>
    <w:rsid w:val="006E1B9F"/>
    <w:rsid w:val="006E34BF"/>
    <w:rsid w:val="006E579F"/>
    <w:rsid w:val="006E7292"/>
    <w:rsid w:val="006E7981"/>
    <w:rsid w:val="006E7A08"/>
    <w:rsid w:val="006F141F"/>
    <w:rsid w:val="006F15C5"/>
    <w:rsid w:val="006F3D44"/>
    <w:rsid w:val="00705E61"/>
    <w:rsid w:val="0071184D"/>
    <w:rsid w:val="00712C72"/>
    <w:rsid w:val="00715689"/>
    <w:rsid w:val="00715D47"/>
    <w:rsid w:val="00716185"/>
    <w:rsid w:val="007227AF"/>
    <w:rsid w:val="00727BAF"/>
    <w:rsid w:val="007322A4"/>
    <w:rsid w:val="0074182A"/>
    <w:rsid w:val="00744141"/>
    <w:rsid w:val="00745115"/>
    <w:rsid w:val="00747ECF"/>
    <w:rsid w:val="00747ED3"/>
    <w:rsid w:val="00751971"/>
    <w:rsid w:val="00752966"/>
    <w:rsid w:val="00757B81"/>
    <w:rsid w:val="00760C74"/>
    <w:rsid w:val="00761A3E"/>
    <w:rsid w:val="00763442"/>
    <w:rsid w:val="007637BF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0795"/>
    <w:rsid w:val="007D372D"/>
    <w:rsid w:val="007D7256"/>
    <w:rsid w:val="007E5DC5"/>
    <w:rsid w:val="007F244F"/>
    <w:rsid w:val="007F7E94"/>
    <w:rsid w:val="0080353F"/>
    <w:rsid w:val="00803B67"/>
    <w:rsid w:val="00803C18"/>
    <w:rsid w:val="00803FCB"/>
    <w:rsid w:val="00804DF7"/>
    <w:rsid w:val="0080500E"/>
    <w:rsid w:val="0080795C"/>
    <w:rsid w:val="00812737"/>
    <w:rsid w:val="00812E5B"/>
    <w:rsid w:val="00815742"/>
    <w:rsid w:val="00821D1E"/>
    <w:rsid w:val="00823A7A"/>
    <w:rsid w:val="008305E7"/>
    <w:rsid w:val="008314DB"/>
    <w:rsid w:val="0083704E"/>
    <w:rsid w:val="00843C83"/>
    <w:rsid w:val="0084753E"/>
    <w:rsid w:val="00860E92"/>
    <w:rsid w:val="008645F1"/>
    <w:rsid w:val="00864FF1"/>
    <w:rsid w:val="0086749C"/>
    <w:rsid w:val="0086762F"/>
    <w:rsid w:val="00870B45"/>
    <w:rsid w:val="0087116A"/>
    <w:rsid w:val="00886710"/>
    <w:rsid w:val="008967B6"/>
    <w:rsid w:val="008A05A9"/>
    <w:rsid w:val="008A27C6"/>
    <w:rsid w:val="008C4513"/>
    <w:rsid w:val="008C4AC8"/>
    <w:rsid w:val="008C4E54"/>
    <w:rsid w:val="008D4386"/>
    <w:rsid w:val="008D4BAF"/>
    <w:rsid w:val="008E1619"/>
    <w:rsid w:val="008F6376"/>
    <w:rsid w:val="008F676C"/>
    <w:rsid w:val="008F6ED1"/>
    <w:rsid w:val="008F7BBE"/>
    <w:rsid w:val="00923A0A"/>
    <w:rsid w:val="00925E6C"/>
    <w:rsid w:val="009344AE"/>
    <w:rsid w:val="00940C71"/>
    <w:rsid w:val="00956A1C"/>
    <w:rsid w:val="00960192"/>
    <w:rsid w:val="00961685"/>
    <w:rsid w:val="009662F2"/>
    <w:rsid w:val="00971680"/>
    <w:rsid w:val="00973EC2"/>
    <w:rsid w:val="00976186"/>
    <w:rsid w:val="00997ABB"/>
    <w:rsid w:val="00997B51"/>
    <w:rsid w:val="009A2CA4"/>
    <w:rsid w:val="009A5AE4"/>
    <w:rsid w:val="009C7E53"/>
    <w:rsid w:val="009E45B6"/>
    <w:rsid w:val="009F31CD"/>
    <w:rsid w:val="009F5355"/>
    <w:rsid w:val="009F6507"/>
    <w:rsid w:val="009F77B1"/>
    <w:rsid w:val="00A01E0C"/>
    <w:rsid w:val="00A0451D"/>
    <w:rsid w:val="00A06D6E"/>
    <w:rsid w:val="00A11084"/>
    <w:rsid w:val="00A12668"/>
    <w:rsid w:val="00A1637E"/>
    <w:rsid w:val="00A2385C"/>
    <w:rsid w:val="00A305EA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70207"/>
    <w:rsid w:val="00A7546D"/>
    <w:rsid w:val="00A90982"/>
    <w:rsid w:val="00AA4D41"/>
    <w:rsid w:val="00AA60C3"/>
    <w:rsid w:val="00AB4EFC"/>
    <w:rsid w:val="00AB4F32"/>
    <w:rsid w:val="00AD0F2D"/>
    <w:rsid w:val="00AD3BC0"/>
    <w:rsid w:val="00AF2766"/>
    <w:rsid w:val="00AF39FF"/>
    <w:rsid w:val="00AF45DF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1AB"/>
    <w:rsid w:val="00B324ED"/>
    <w:rsid w:val="00B35192"/>
    <w:rsid w:val="00B37DCA"/>
    <w:rsid w:val="00B46131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73BFB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BF7B3A"/>
    <w:rsid w:val="00C01598"/>
    <w:rsid w:val="00C113E8"/>
    <w:rsid w:val="00C14058"/>
    <w:rsid w:val="00C157B1"/>
    <w:rsid w:val="00C160E2"/>
    <w:rsid w:val="00C17A5E"/>
    <w:rsid w:val="00C2025E"/>
    <w:rsid w:val="00C2058D"/>
    <w:rsid w:val="00C25E4B"/>
    <w:rsid w:val="00C32C06"/>
    <w:rsid w:val="00C33FC5"/>
    <w:rsid w:val="00C3576E"/>
    <w:rsid w:val="00C36F28"/>
    <w:rsid w:val="00C372E1"/>
    <w:rsid w:val="00C37303"/>
    <w:rsid w:val="00C40A60"/>
    <w:rsid w:val="00C46B22"/>
    <w:rsid w:val="00C53C63"/>
    <w:rsid w:val="00C552C1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91CCE"/>
    <w:rsid w:val="00CA2615"/>
    <w:rsid w:val="00CA4D46"/>
    <w:rsid w:val="00CA53FF"/>
    <w:rsid w:val="00CB0DDD"/>
    <w:rsid w:val="00CB7A3A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2353"/>
    <w:rsid w:val="00CE3838"/>
    <w:rsid w:val="00CE52A7"/>
    <w:rsid w:val="00CF10C9"/>
    <w:rsid w:val="00CF2638"/>
    <w:rsid w:val="00CF7859"/>
    <w:rsid w:val="00D03F1B"/>
    <w:rsid w:val="00D04DA9"/>
    <w:rsid w:val="00D076D5"/>
    <w:rsid w:val="00D10E9B"/>
    <w:rsid w:val="00D1134A"/>
    <w:rsid w:val="00D128BC"/>
    <w:rsid w:val="00D16C05"/>
    <w:rsid w:val="00D204AA"/>
    <w:rsid w:val="00D21B94"/>
    <w:rsid w:val="00D25F46"/>
    <w:rsid w:val="00D26D62"/>
    <w:rsid w:val="00D30B7C"/>
    <w:rsid w:val="00D338CF"/>
    <w:rsid w:val="00D527D4"/>
    <w:rsid w:val="00D66515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4822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1539"/>
    <w:rsid w:val="00F050A2"/>
    <w:rsid w:val="00F06ACD"/>
    <w:rsid w:val="00F438C1"/>
    <w:rsid w:val="00F463B0"/>
    <w:rsid w:val="00F475D8"/>
    <w:rsid w:val="00F47886"/>
    <w:rsid w:val="00F55656"/>
    <w:rsid w:val="00F62DD7"/>
    <w:rsid w:val="00F638F4"/>
    <w:rsid w:val="00F70925"/>
    <w:rsid w:val="00F71797"/>
    <w:rsid w:val="00F71CEB"/>
    <w:rsid w:val="00F867FB"/>
    <w:rsid w:val="00F94707"/>
    <w:rsid w:val="00F9568A"/>
    <w:rsid w:val="00F95D96"/>
    <w:rsid w:val="00FA0B59"/>
    <w:rsid w:val="00FA2AD3"/>
    <w:rsid w:val="00FA2FBF"/>
    <w:rsid w:val="00FA53CD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47C56E-1BFD-4B23-A1A6-1AAF80BBD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321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21AB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5C0A3-49AF-4659-B643-8B97EBE9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HP</cp:lastModifiedBy>
  <cp:revision>9</cp:revision>
  <cp:lastPrinted>2015-10-08T10:03:00Z</cp:lastPrinted>
  <dcterms:created xsi:type="dcterms:W3CDTF">2025-07-31T07:55:00Z</dcterms:created>
  <dcterms:modified xsi:type="dcterms:W3CDTF">2025-12-10T14:35:00Z</dcterms:modified>
</cp:coreProperties>
</file>